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B7" w:rsidRDefault="009303B7" w:rsidP="008B585E">
      <w:pPr>
        <w:ind w:right="1276"/>
        <w:jc w:val="both"/>
        <w:rPr>
          <w:rFonts w:ascii="Book Antiqua" w:hAnsi="Book Antiqua"/>
          <w:sz w:val="22"/>
          <w:szCs w:val="22"/>
        </w:rPr>
      </w:pPr>
    </w:p>
    <w:p w:rsidR="00697161" w:rsidRDefault="00697161" w:rsidP="008B585E">
      <w:pPr>
        <w:ind w:right="1276"/>
        <w:jc w:val="both"/>
        <w:rPr>
          <w:rFonts w:ascii="Book Antiqua" w:hAnsi="Book Antiqua"/>
          <w:sz w:val="22"/>
          <w:szCs w:val="22"/>
        </w:rPr>
      </w:pPr>
    </w:p>
    <w:p w:rsidR="006B0F32" w:rsidRDefault="006B0F32" w:rsidP="008B585E">
      <w:pPr>
        <w:ind w:right="1276"/>
        <w:jc w:val="both"/>
        <w:rPr>
          <w:rFonts w:ascii="Book Antiqua" w:hAnsi="Book Antiqua"/>
          <w:sz w:val="22"/>
          <w:szCs w:val="22"/>
        </w:rPr>
      </w:pPr>
    </w:p>
    <w:p w:rsidR="00153F53" w:rsidRPr="00153F53" w:rsidRDefault="00153F53" w:rsidP="001D076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53F53">
        <w:rPr>
          <w:rFonts w:asciiTheme="majorHAnsi" w:hAnsiTheme="majorHAnsi"/>
          <w:b/>
          <w:sz w:val="28"/>
          <w:szCs w:val="28"/>
        </w:rPr>
        <w:t>TÁJÉKOZTATÁS</w:t>
      </w:r>
    </w:p>
    <w:p w:rsidR="00ED0EE0" w:rsidRPr="00153F53" w:rsidRDefault="00153F53" w:rsidP="001D076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53F53">
        <w:rPr>
          <w:rFonts w:asciiTheme="majorHAnsi" w:hAnsiTheme="majorHAnsi"/>
          <w:b/>
          <w:sz w:val="28"/>
          <w:szCs w:val="28"/>
        </w:rPr>
        <w:t>Tisztelt Szülők!</w:t>
      </w:r>
    </w:p>
    <w:p w:rsidR="00153F53" w:rsidRDefault="00153F53" w:rsidP="001D076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153F53" w:rsidRDefault="00153F53" w:rsidP="00153F5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2017. január 1-től az iskolai és kollégiumi étkezés ellátását a Fővárosi Önkormányzat Étkeztetési Szolgáltató Gazdasági Szervezete (röviden ÉSZ GSZ) látja el.</w:t>
      </w:r>
    </w:p>
    <w:p w:rsidR="00153F53" w:rsidRDefault="00153F53" w:rsidP="00153F5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Ezzel, megváltozik az étkezések rendelésének és befizetésének módja is, de VÁLTOZATLAN marad a térítési díjak összege.</w:t>
      </w:r>
    </w:p>
    <w:p w:rsidR="006B0F32" w:rsidRDefault="006B0F32" w:rsidP="00153F5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153F53" w:rsidRDefault="00153F53" w:rsidP="00153F5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FONTOS TUDNIVALÓK:</w:t>
      </w:r>
    </w:p>
    <w:p w:rsidR="00153F53" w:rsidRDefault="00D40D92" w:rsidP="00153F5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2016 </w:t>
      </w:r>
      <w:r w:rsidR="00153F53">
        <w:rPr>
          <w:rFonts w:asciiTheme="majorHAnsi" w:hAnsiTheme="majorHAnsi"/>
          <w:sz w:val="22"/>
          <w:szCs w:val="22"/>
        </w:rPr>
        <w:t xml:space="preserve">decemberében </w:t>
      </w:r>
      <w:r w:rsidR="00153F53" w:rsidRPr="00153F53">
        <w:rPr>
          <w:rFonts w:asciiTheme="majorHAnsi" w:hAnsiTheme="majorHAnsi"/>
          <w:b/>
          <w:sz w:val="22"/>
          <w:szCs w:val="22"/>
        </w:rPr>
        <w:t>ne fizessék be</w:t>
      </w:r>
      <w:r w:rsidR="00153F53">
        <w:rPr>
          <w:rFonts w:asciiTheme="majorHAnsi" w:hAnsiTheme="majorHAnsi"/>
          <w:sz w:val="22"/>
          <w:szCs w:val="22"/>
        </w:rPr>
        <w:t xml:space="preserve"> a januári étkezési díjakat, viszont </w:t>
      </w:r>
      <w:r w:rsidR="00153F53" w:rsidRPr="00153F53">
        <w:rPr>
          <w:rFonts w:asciiTheme="majorHAnsi" w:hAnsiTheme="majorHAnsi"/>
          <w:b/>
          <w:sz w:val="22"/>
          <w:szCs w:val="22"/>
        </w:rPr>
        <w:t xml:space="preserve">egyértelműen rendeljék meg </w:t>
      </w:r>
      <w:r w:rsidR="00153F53">
        <w:rPr>
          <w:rFonts w:asciiTheme="majorHAnsi" w:hAnsiTheme="majorHAnsi"/>
          <w:sz w:val="22"/>
          <w:szCs w:val="22"/>
        </w:rPr>
        <w:t>a következő lapon.</w:t>
      </w:r>
    </w:p>
    <w:p w:rsidR="00681E04" w:rsidRDefault="00681E04" w:rsidP="00153F5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mellékelt nyilatkozat kitöltésével egész januárra rendeli meg az étkezést, például: tízórai, ebéd, uzsonna rendelés esetén a hónap minden itt töltött napján ezeket az étkezéseket kapja a tanuló.</w:t>
      </w:r>
    </w:p>
    <w:p w:rsidR="00681E04" w:rsidRDefault="00681E04" w:rsidP="00153F5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Étkezést csak abban az esetben kap január hónapban gyermeke, amennyiben 2016. december 15-ig bezárólag megrendelte a 2. lapon.</w:t>
      </w:r>
    </w:p>
    <w:p w:rsidR="00681E04" w:rsidRDefault="00681E04" w:rsidP="00153F53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681E04">
        <w:rPr>
          <w:rFonts w:asciiTheme="majorHAnsi" w:hAnsiTheme="majorHAnsi"/>
          <w:b/>
          <w:sz w:val="22"/>
          <w:szCs w:val="22"/>
        </w:rPr>
        <w:t>kitöltött, aláírt megrendelést</w:t>
      </w:r>
      <w:r>
        <w:rPr>
          <w:rFonts w:asciiTheme="majorHAnsi" w:hAnsiTheme="majorHAnsi"/>
          <w:sz w:val="22"/>
          <w:szCs w:val="22"/>
        </w:rPr>
        <w:t xml:space="preserve"> az osztály asszisztensének adják le! 2016. december 15. után nem fogadhatunk el megrendelést.</w:t>
      </w:r>
    </w:p>
    <w:p w:rsidR="006B0F32" w:rsidRDefault="006B0F32" w:rsidP="006B0F3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B0F32" w:rsidRDefault="006B0F32" w:rsidP="006B0F3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Budapest, 2016.12.01.</w:t>
      </w:r>
    </w:p>
    <w:p w:rsidR="006B0F32" w:rsidRDefault="006B0F32" w:rsidP="006B0F3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B0F32" w:rsidRDefault="006B0F32" w:rsidP="006B0F3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B0F32" w:rsidRDefault="006B0F32" w:rsidP="006B0F32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Locsmándi Alajos</w:t>
      </w:r>
    </w:p>
    <w:p w:rsidR="006B0F32" w:rsidRPr="006B0F32" w:rsidRDefault="006B0F32" w:rsidP="006B0F32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intézményvezető</w:t>
      </w:r>
    </w:p>
    <w:p w:rsidR="00681E04" w:rsidRDefault="00681E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53F53" w:rsidRDefault="00153F53" w:rsidP="001D076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681E04" w:rsidRDefault="00681E04" w:rsidP="00681E04">
      <w:pPr>
        <w:spacing w:after="120"/>
        <w:ind w:left="1416" w:firstLine="709"/>
        <w:rPr>
          <w:rFonts w:ascii="Times New Roman" w:hAnsi="Times New Roman"/>
          <w:b/>
        </w:rPr>
      </w:pPr>
      <w:r w:rsidRPr="00206940">
        <w:rPr>
          <w:rFonts w:ascii="Times New Roman" w:hAnsi="Times New Roman"/>
          <w:b/>
        </w:rPr>
        <w:t>IGÉ</w:t>
      </w:r>
      <w:r>
        <w:rPr>
          <w:rFonts w:ascii="Times New Roman" w:hAnsi="Times New Roman"/>
          <w:b/>
        </w:rPr>
        <w:t>NYLŐLAP ÉTKEZÉS IGÉNYBEVÉTELÉHEZ</w:t>
      </w:r>
    </w:p>
    <w:p w:rsidR="00681E04" w:rsidRDefault="00681E04" w:rsidP="00681E04">
      <w:pPr>
        <w:spacing w:after="120"/>
        <w:ind w:left="1416" w:firstLine="709"/>
        <w:rPr>
          <w:rFonts w:ascii="Times New Roman" w:hAnsi="Times New Roman"/>
          <w:b/>
        </w:rPr>
      </w:pPr>
      <w:r w:rsidRPr="0020694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2016/2017 tanévben KIZÁRÓLAG január hónapra</w:t>
      </w:r>
    </w:p>
    <w:p w:rsidR="00681E04" w:rsidRPr="00206940" w:rsidRDefault="00681E04" w:rsidP="00681E04">
      <w:pPr>
        <w:rPr>
          <w:rFonts w:ascii="Times New Roman" w:hAnsi="Times New Roman"/>
        </w:rPr>
      </w:pPr>
      <w:r w:rsidRPr="00206940">
        <w:rPr>
          <w:rFonts w:ascii="Times New Roman" w:hAnsi="Times New Roman"/>
        </w:rPr>
        <w:t>Az oktatási intézmény</w:t>
      </w:r>
      <w:r w:rsidR="001A3EFB">
        <w:rPr>
          <w:rFonts w:ascii="Times New Roman" w:hAnsi="Times New Roman"/>
        </w:rPr>
        <w:t xml:space="preserve"> neve:</w:t>
      </w:r>
      <w:r w:rsidRPr="00206940">
        <w:rPr>
          <w:rFonts w:ascii="Times New Roman" w:hAnsi="Times New Roman"/>
        </w:rPr>
        <w:t xml:space="preserve"> </w:t>
      </w:r>
    </w:p>
    <w:p w:rsidR="001A3EFB" w:rsidRDefault="001A3EFB" w:rsidP="00681E04">
      <w:pPr>
        <w:rPr>
          <w:rFonts w:ascii="Times New Roman" w:hAnsi="Times New Roman"/>
        </w:rPr>
      </w:pPr>
      <w:r>
        <w:rPr>
          <w:rFonts w:ascii="Times New Roman" w:hAnsi="Times New Roman"/>
        </w:rPr>
        <w:t>Mozgásjavító Óvoda, Általános Iskola, Gimnázium, Szakgimnázium, EGYMI és Kollégium</w:t>
      </w:r>
      <w:r w:rsidRPr="00206940">
        <w:rPr>
          <w:rFonts w:ascii="Times New Roman" w:hAnsi="Times New Roman"/>
        </w:rPr>
        <w:t xml:space="preserve"> </w:t>
      </w:r>
      <w:r w:rsidR="00681E04" w:rsidRPr="00206940">
        <w:rPr>
          <w:rFonts w:ascii="Times New Roman" w:hAnsi="Times New Roman"/>
        </w:rPr>
        <w:t>címe</w:t>
      </w:r>
      <w:r>
        <w:rPr>
          <w:rFonts w:ascii="Times New Roman" w:hAnsi="Times New Roman"/>
        </w:rPr>
        <w:t>1145 Budapest, Mexikói út 59-60.</w:t>
      </w:r>
    </w:p>
    <w:p w:rsidR="00681E04" w:rsidRPr="00206940" w:rsidRDefault="00681E04" w:rsidP="00681E04">
      <w:pPr>
        <w:rPr>
          <w:rFonts w:ascii="Times New Roman" w:hAnsi="Times New Roman"/>
        </w:rPr>
      </w:pPr>
      <w:r w:rsidRPr="00206940">
        <w:rPr>
          <w:rFonts w:ascii="Times New Roman" w:hAnsi="Times New Roman"/>
          <w:b/>
        </w:rPr>
        <w:t xml:space="preserve">A tanuló </w:t>
      </w:r>
      <w:r>
        <w:rPr>
          <w:rFonts w:ascii="Times New Roman" w:hAnsi="Times New Roman"/>
          <w:b/>
        </w:rPr>
        <w:t xml:space="preserve"> </w:t>
      </w:r>
      <w:r w:rsidR="001A3EFB">
        <w:rPr>
          <w:rFonts w:ascii="Times New Roman" w:hAnsi="Times New Roman"/>
          <w:b/>
        </w:rPr>
        <w:t xml:space="preserve">oktatási </w:t>
      </w:r>
      <w:r w:rsidRPr="00206940">
        <w:rPr>
          <w:rFonts w:ascii="Times New Roman" w:hAnsi="Times New Roman"/>
          <w:b/>
        </w:rPr>
        <w:t>azonosító</w:t>
      </w:r>
      <w:r>
        <w:rPr>
          <w:rFonts w:ascii="Times New Roman" w:hAnsi="Times New Roman"/>
          <w:b/>
        </w:rPr>
        <w:t xml:space="preserve"> </w:t>
      </w:r>
      <w:r w:rsidRPr="00206940">
        <w:rPr>
          <w:rFonts w:ascii="Times New Roman" w:hAnsi="Times New Roman"/>
          <w:b/>
        </w:rPr>
        <w:t>száma</w:t>
      </w:r>
      <w:r w:rsidRPr="00206940">
        <w:rPr>
          <w:rFonts w:ascii="Times New Roman" w:hAnsi="Times New Roman"/>
        </w:rPr>
        <w:t>………………………………………………………</w:t>
      </w:r>
    </w:p>
    <w:p w:rsidR="00681E04" w:rsidRDefault="00681E04" w:rsidP="00681E04">
      <w:pPr>
        <w:rPr>
          <w:rFonts w:ascii="Times New Roman" w:hAnsi="Times New Roman"/>
        </w:rPr>
      </w:pPr>
      <w:r w:rsidRPr="00206940">
        <w:rPr>
          <w:rFonts w:ascii="Times New Roman" w:hAnsi="Times New Roman"/>
          <w:b/>
        </w:rPr>
        <w:t>A tanuló neve,</w:t>
      </w:r>
      <w:r w:rsidR="001A3EFB">
        <w:rPr>
          <w:rFonts w:ascii="Times New Roman" w:hAnsi="Times New Roman"/>
          <w:b/>
        </w:rPr>
        <w:t xml:space="preserve"> osztálya: ………………………………………………………………….</w:t>
      </w:r>
      <w:r w:rsidRPr="00206940">
        <w:rPr>
          <w:rFonts w:ascii="Times New Roman" w:hAnsi="Times New Roman"/>
          <w:b/>
        </w:rPr>
        <w:t xml:space="preserve"> </w:t>
      </w:r>
      <w:r w:rsidR="001A3EFB">
        <w:rPr>
          <w:rFonts w:ascii="Times New Roman" w:hAnsi="Times New Roman"/>
          <w:b/>
        </w:rPr>
        <w:t xml:space="preserve"> </w:t>
      </w:r>
    </w:p>
    <w:p w:rsidR="00681E04" w:rsidRDefault="00681E04" w:rsidP="00681E04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206940">
        <w:rPr>
          <w:rFonts w:ascii="Times New Roman" w:hAnsi="Times New Roman"/>
          <w:b/>
        </w:rPr>
        <w:t>génylő(nyilatkozatot tevő)</w:t>
      </w:r>
      <w:r w:rsidR="001A3EFB">
        <w:rPr>
          <w:rFonts w:ascii="Times New Roman" w:hAnsi="Times New Roman"/>
          <w:b/>
        </w:rPr>
        <w:t xml:space="preserve"> neve:………………………………………………………...</w:t>
      </w:r>
    </w:p>
    <w:p w:rsidR="001A3EFB" w:rsidRDefault="00681E04" w:rsidP="001A3EFB">
      <w:pPr>
        <w:rPr>
          <w:rFonts w:ascii="Times New Roman" w:hAnsi="Times New Roman"/>
        </w:rPr>
      </w:pPr>
      <w:r w:rsidRPr="00206940">
        <w:rPr>
          <w:rFonts w:ascii="Times New Roman" w:hAnsi="Times New Roman"/>
          <w:b/>
        </w:rPr>
        <w:t>Értesítési, elérési címe</w:t>
      </w:r>
      <w:r w:rsidRPr="00206940">
        <w:rPr>
          <w:rFonts w:ascii="Times New Roman" w:hAnsi="Times New Roman"/>
        </w:rPr>
        <w:t xml:space="preserve">(telefon, email </w:t>
      </w:r>
      <w:r w:rsidR="001A3EFB">
        <w:rPr>
          <w:rFonts w:ascii="Times New Roman" w:hAnsi="Times New Roman"/>
        </w:rPr>
        <w:t>címe):</w:t>
      </w:r>
    </w:p>
    <w:p w:rsidR="001A3EFB" w:rsidRDefault="001A3EFB" w:rsidP="001A3EF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1E04">
        <w:rPr>
          <w:rFonts w:ascii="Times New Roman" w:hAnsi="Times New Roman"/>
        </w:rPr>
        <w:t xml:space="preserve"> </w:t>
      </w:r>
    </w:p>
    <w:p w:rsidR="00681E04" w:rsidRDefault="00681E04" w:rsidP="00681E04">
      <w:pPr>
        <w:rPr>
          <w:rFonts w:ascii="Times New Roman" w:hAnsi="Times New Roman"/>
        </w:rPr>
      </w:pPr>
    </w:p>
    <w:p w:rsidR="00681E04" w:rsidRDefault="00681E04" w:rsidP="00681E04">
      <w:pPr>
        <w:rPr>
          <w:rFonts w:ascii="Times New Roman" w:hAnsi="Times New Roman"/>
          <w:i/>
        </w:rPr>
      </w:pPr>
      <w:r w:rsidRPr="00206940">
        <w:rPr>
          <w:rFonts w:ascii="Times New Roman" w:hAnsi="Times New Roman"/>
        </w:rPr>
        <w:t>Az étkezés biztosítását kérem:</w:t>
      </w:r>
      <w:r w:rsidRPr="00AF78BE">
        <w:rPr>
          <w:rFonts w:ascii="Times New Roman" w:hAnsi="Times New Roman"/>
        </w:rPr>
        <w:t xml:space="preserve"> </w:t>
      </w:r>
      <w:r w:rsidRPr="00206940">
        <w:rPr>
          <w:rFonts w:ascii="Times New Roman" w:hAnsi="Times New Roman"/>
        </w:rPr>
        <w:t>(</w:t>
      </w:r>
      <w:r w:rsidRPr="00206940">
        <w:rPr>
          <w:rFonts w:ascii="Times New Roman" w:hAnsi="Times New Roman"/>
          <w:i/>
        </w:rPr>
        <w:t>Megfelelőt kérjük aláhúzni)</w:t>
      </w:r>
    </w:p>
    <w:p w:rsidR="00C578A9" w:rsidRPr="00C578A9" w:rsidRDefault="00C578A9" w:rsidP="00681E04">
      <w:pPr>
        <w:rPr>
          <w:rFonts w:ascii="Times New Roman" w:hAnsi="Times New Roman"/>
          <w:u w:val="single"/>
        </w:rPr>
      </w:pPr>
      <w:r w:rsidRPr="006B0F32">
        <w:rPr>
          <w:rFonts w:ascii="Times New Roman" w:hAnsi="Times New Roman"/>
          <w:b/>
          <w:i/>
          <w:u w:val="single"/>
        </w:rPr>
        <w:t>BEJÁRÓ</w:t>
      </w:r>
      <w:r w:rsidRPr="00C578A9">
        <w:rPr>
          <w:rFonts w:ascii="Times New Roman" w:hAnsi="Times New Roman"/>
          <w:i/>
          <w:u w:val="single"/>
        </w:rPr>
        <w:t xml:space="preserve"> GYERMEK ESETÉN</w:t>
      </w:r>
      <w:r>
        <w:rPr>
          <w:rFonts w:ascii="Times New Roman" w:hAnsi="Times New Roman"/>
          <w:i/>
          <w:u w:val="single"/>
        </w:rPr>
        <w:t xml:space="preserve"> VÁLASZTHATÓ</w:t>
      </w:r>
      <w:r w:rsidRPr="00C578A9">
        <w:rPr>
          <w:rFonts w:ascii="Times New Roman" w:hAnsi="Times New Roman"/>
          <w:i/>
          <w:u w:val="single"/>
        </w:rPr>
        <w:t>:</w:t>
      </w:r>
    </w:p>
    <w:p w:rsidR="00681E04" w:rsidRPr="00206940" w:rsidRDefault="00681E04" w:rsidP="00681E04">
      <w:pPr>
        <w:pStyle w:val="Listaszerbekezds"/>
        <w:numPr>
          <w:ilvl w:val="0"/>
          <w:numId w:val="11"/>
        </w:numPr>
        <w:spacing w:after="200"/>
      </w:pPr>
      <w:r w:rsidRPr="00206940">
        <w:t>kizárólag déli meleg főétkezés</w:t>
      </w:r>
      <w:r w:rsidR="00C578A9">
        <w:t xml:space="preserve"> (ebéd)</w:t>
      </w:r>
    </w:p>
    <w:p w:rsidR="00681E04" w:rsidRDefault="00681E04" w:rsidP="00681E04">
      <w:pPr>
        <w:pStyle w:val="Listaszerbekezds"/>
        <w:numPr>
          <w:ilvl w:val="0"/>
          <w:numId w:val="11"/>
        </w:numPr>
        <w:spacing w:after="200"/>
      </w:pPr>
      <w:r w:rsidRPr="00206940">
        <w:t>a déli meleg főétkezés</w:t>
      </w:r>
      <w:r w:rsidR="00C578A9">
        <w:t xml:space="preserve"> (ebéd)</w:t>
      </w:r>
      <w:r w:rsidRPr="00206940">
        <w:t xml:space="preserve"> me</w:t>
      </w:r>
      <w:r w:rsidR="00C578A9">
        <w:t>llett két kis étkezés (tízórai és uzsonna</w:t>
      </w:r>
      <w:r w:rsidRPr="00206940">
        <w:t xml:space="preserve">), </w:t>
      </w:r>
    </w:p>
    <w:p w:rsidR="00C578A9" w:rsidRPr="00C578A9" w:rsidRDefault="00C578A9" w:rsidP="00C578A9">
      <w:pPr>
        <w:spacing w:after="200"/>
        <w:rPr>
          <w:i/>
          <w:u w:val="single"/>
        </w:rPr>
      </w:pPr>
      <w:r w:rsidRPr="006B0F32">
        <w:rPr>
          <w:b/>
          <w:i/>
          <w:u w:val="single"/>
        </w:rPr>
        <w:t>KOLLÉGISTA</w:t>
      </w:r>
      <w:r w:rsidRPr="00C578A9">
        <w:rPr>
          <w:i/>
          <w:u w:val="single"/>
        </w:rPr>
        <w:t xml:space="preserve"> GYERMEK ESETÉN</w:t>
      </w:r>
      <w:r>
        <w:rPr>
          <w:i/>
          <w:u w:val="single"/>
        </w:rPr>
        <w:t xml:space="preserve"> VÁLASZTHATÓ</w:t>
      </w:r>
      <w:r w:rsidRPr="00C578A9">
        <w:rPr>
          <w:i/>
          <w:u w:val="single"/>
        </w:rPr>
        <w:t>:</w:t>
      </w:r>
    </w:p>
    <w:p w:rsidR="00C578A9" w:rsidRDefault="00681E04" w:rsidP="00430379">
      <w:pPr>
        <w:pStyle w:val="Listaszerbekezds"/>
        <w:numPr>
          <w:ilvl w:val="0"/>
          <w:numId w:val="14"/>
        </w:numPr>
        <w:spacing w:after="200"/>
      </w:pPr>
      <w:r w:rsidRPr="00206940">
        <w:t>kollégiumi ellátás</w:t>
      </w:r>
      <w:r w:rsidR="001A3EFB">
        <w:t>, napi 5 étkezés</w:t>
      </w:r>
    </w:p>
    <w:p w:rsidR="00681E04" w:rsidRDefault="001A3EFB" w:rsidP="00430379">
      <w:pPr>
        <w:pStyle w:val="Listaszerbekezds"/>
        <w:numPr>
          <w:ilvl w:val="0"/>
          <w:numId w:val="14"/>
        </w:numPr>
        <w:spacing w:after="200"/>
      </w:pPr>
      <w:r>
        <w:t xml:space="preserve">vagy </w:t>
      </w:r>
      <w:r w:rsidR="00C578A9">
        <w:t>a megfelelő étkezéshez tegyen 1 X-et (a napok közötti étkezés módosítására nincsen lehetőség)!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8"/>
        <w:gridCol w:w="1928"/>
      </w:tblGrid>
      <w:tr w:rsidR="00C578A9" w:rsidTr="00C578A9">
        <w:tc>
          <w:tcPr>
            <w:tcW w:w="1927" w:type="dxa"/>
          </w:tcPr>
          <w:p w:rsidR="00C578A9" w:rsidRDefault="00C578A9" w:rsidP="00C578A9">
            <w:pPr>
              <w:spacing w:after="200"/>
            </w:pPr>
            <w:r>
              <w:t>Reggeli</w:t>
            </w:r>
          </w:p>
        </w:tc>
        <w:tc>
          <w:tcPr>
            <w:tcW w:w="1927" w:type="dxa"/>
          </w:tcPr>
          <w:p w:rsidR="00C578A9" w:rsidRDefault="00C578A9" w:rsidP="00C578A9">
            <w:pPr>
              <w:spacing w:after="200"/>
            </w:pPr>
            <w:r>
              <w:t>Tízórai</w:t>
            </w:r>
          </w:p>
        </w:tc>
        <w:tc>
          <w:tcPr>
            <w:tcW w:w="1927" w:type="dxa"/>
          </w:tcPr>
          <w:p w:rsidR="00C578A9" w:rsidRDefault="00C578A9" w:rsidP="00C578A9">
            <w:pPr>
              <w:spacing w:after="200"/>
            </w:pPr>
            <w:r>
              <w:t>Ebéd</w:t>
            </w:r>
          </w:p>
        </w:tc>
        <w:tc>
          <w:tcPr>
            <w:tcW w:w="1928" w:type="dxa"/>
          </w:tcPr>
          <w:p w:rsidR="00C578A9" w:rsidRDefault="00C578A9" w:rsidP="00C578A9">
            <w:pPr>
              <w:spacing w:after="200"/>
            </w:pPr>
            <w:r>
              <w:t>Uzsonna</w:t>
            </w:r>
          </w:p>
        </w:tc>
        <w:tc>
          <w:tcPr>
            <w:tcW w:w="1928" w:type="dxa"/>
          </w:tcPr>
          <w:p w:rsidR="00C578A9" w:rsidRDefault="00C578A9" w:rsidP="00C578A9">
            <w:pPr>
              <w:spacing w:after="200"/>
            </w:pPr>
            <w:r>
              <w:t>Vacsora</w:t>
            </w:r>
          </w:p>
        </w:tc>
      </w:tr>
      <w:tr w:rsidR="00C578A9" w:rsidTr="00C578A9">
        <w:tc>
          <w:tcPr>
            <w:tcW w:w="1927" w:type="dxa"/>
          </w:tcPr>
          <w:p w:rsidR="00C578A9" w:rsidRDefault="00C578A9" w:rsidP="00C578A9">
            <w:pPr>
              <w:spacing w:after="200"/>
            </w:pPr>
          </w:p>
        </w:tc>
        <w:tc>
          <w:tcPr>
            <w:tcW w:w="1927" w:type="dxa"/>
          </w:tcPr>
          <w:p w:rsidR="00C578A9" w:rsidRDefault="00C578A9" w:rsidP="00C578A9">
            <w:pPr>
              <w:spacing w:after="200"/>
            </w:pPr>
          </w:p>
        </w:tc>
        <w:tc>
          <w:tcPr>
            <w:tcW w:w="1927" w:type="dxa"/>
          </w:tcPr>
          <w:p w:rsidR="00C578A9" w:rsidRDefault="00C578A9" w:rsidP="00C578A9">
            <w:pPr>
              <w:spacing w:after="200"/>
            </w:pPr>
          </w:p>
        </w:tc>
        <w:tc>
          <w:tcPr>
            <w:tcW w:w="1928" w:type="dxa"/>
          </w:tcPr>
          <w:p w:rsidR="00C578A9" w:rsidRDefault="00C578A9" w:rsidP="00C578A9">
            <w:pPr>
              <w:spacing w:after="200"/>
            </w:pPr>
          </w:p>
        </w:tc>
        <w:tc>
          <w:tcPr>
            <w:tcW w:w="1928" w:type="dxa"/>
          </w:tcPr>
          <w:p w:rsidR="00C578A9" w:rsidRDefault="00C578A9" w:rsidP="00C578A9">
            <w:pPr>
              <w:spacing w:after="200"/>
            </w:pPr>
          </w:p>
        </w:tc>
      </w:tr>
    </w:tbl>
    <w:p w:rsidR="000C19CA" w:rsidRDefault="000C19CA" w:rsidP="000C19CA">
      <w:pPr>
        <w:pStyle w:val="Listaszerbekezds"/>
        <w:spacing w:after="200"/>
      </w:pPr>
    </w:p>
    <w:p w:rsidR="000C19CA" w:rsidRPr="000C19CA" w:rsidRDefault="000C19CA" w:rsidP="00430379">
      <w:pPr>
        <w:pStyle w:val="Listaszerbekezds"/>
        <w:numPr>
          <w:ilvl w:val="0"/>
          <w:numId w:val="14"/>
        </w:numPr>
        <w:spacing w:after="200"/>
      </w:pPr>
      <w:r>
        <w:t>2017. január 2-ra</w:t>
      </w:r>
      <w:r w:rsidR="001A3EFB">
        <w:t>, 8-ra, 15-re, 22-re, 29-re</w:t>
      </w:r>
      <w:r>
        <w:t xml:space="preserve"> kérek vacsorát gyermekemnek:  </w:t>
      </w:r>
      <w:r w:rsidRPr="000C19CA">
        <w:rPr>
          <w:b/>
        </w:rPr>
        <w:t>igen</w:t>
      </w:r>
      <w:r>
        <w:t xml:space="preserve">     </w:t>
      </w:r>
      <w:r w:rsidRPr="000C19CA">
        <w:rPr>
          <w:b/>
        </w:rPr>
        <w:t>nem</w:t>
      </w:r>
      <w:r>
        <w:t xml:space="preserve"> (Húzza alá a megfelelőt!)</w:t>
      </w:r>
    </w:p>
    <w:p w:rsidR="00C578A9" w:rsidRPr="00C578A9" w:rsidRDefault="00C578A9" w:rsidP="00C578A9">
      <w:pPr>
        <w:spacing w:after="200"/>
        <w:rPr>
          <w:i/>
          <w:u w:val="single"/>
        </w:rPr>
      </w:pPr>
      <w:r w:rsidRPr="00C578A9">
        <w:rPr>
          <w:b/>
          <w:i/>
          <w:u w:val="single"/>
        </w:rPr>
        <w:t>DIÉTÁS</w:t>
      </w:r>
      <w:r>
        <w:rPr>
          <w:i/>
          <w:u w:val="single"/>
        </w:rPr>
        <w:t xml:space="preserve"> </w:t>
      </w:r>
      <w:r w:rsidRPr="00C578A9">
        <w:rPr>
          <w:i/>
          <w:u w:val="single"/>
        </w:rPr>
        <w:t>TANULÓRA VONATKOZÓAN:</w:t>
      </w:r>
    </w:p>
    <w:p w:rsidR="00681E04" w:rsidRPr="00206940" w:rsidRDefault="00681E04" w:rsidP="00430379">
      <w:pPr>
        <w:pStyle w:val="Listaszerbekezds"/>
        <w:numPr>
          <w:ilvl w:val="0"/>
          <w:numId w:val="15"/>
        </w:numPr>
        <w:spacing w:after="200"/>
      </w:pPr>
      <w:r w:rsidRPr="00C578A9">
        <w:rPr>
          <w:b/>
        </w:rPr>
        <w:t>diétás étrend</w:t>
      </w:r>
      <w:r w:rsidRPr="00206940">
        <w:t xml:space="preserve"> a következő egészségi állapotra való tekintettel:</w:t>
      </w:r>
    </w:p>
    <w:p w:rsidR="00681E04" w:rsidRDefault="00681E04" w:rsidP="00C578A9">
      <w:pPr>
        <w:pStyle w:val="Listaszerbekezds"/>
        <w:ind w:left="360"/>
        <w:rPr>
          <w:i/>
        </w:rPr>
      </w:pPr>
      <w:r w:rsidRPr="00206940">
        <w:t xml:space="preserve">………………………………………………………………………………………………………………vonatkozásában. </w:t>
      </w:r>
      <w:r w:rsidRPr="00206940">
        <w:rPr>
          <w:i/>
        </w:rPr>
        <w:t>(csak akkor, ha van szakorvosi igazolás a diétás szükségletről).</w:t>
      </w:r>
    </w:p>
    <w:p w:rsidR="00681E04" w:rsidRPr="00206940" w:rsidRDefault="00681E04" w:rsidP="00681E04">
      <w:pPr>
        <w:rPr>
          <w:rFonts w:ascii="Times New Roman" w:hAnsi="Times New Roman"/>
          <w:b/>
        </w:rPr>
      </w:pPr>
    </w:p>
    <w:p w:rsidR="006B0F32" w:rsidRDefault="006B0F32" w:rsidP="00681E04">
      <w:pPr>
        <w:jc w:val="center"/>
        <w:rPr>
          <w:rFonts w:ascii="Times New Roman" w:hAnsi="Times New Roman"/>
          <w:b/>
          <w:u w:val="single"/>
        </w:rPr>
      </w:pPr>
    </w:p>
    <w:p w:rsidR="006B0F32" w:rsidRDefault="006B0F32" w:rsidP="00681E04">
      <w:pPr>
        <w:jc w:val="center"/>
        <w:rPr>
          <w:rFonts w:ascii="Times New Roman" w:hAnsi="Times New Roman"/>
          <w:b/>
          <w:u w:val="single"/>
        </w:rPr>
      </w:pPr>
    </w:p>
    <w:p w:rsidR="00681E04" w:rsidRPr="00206940" w:rsidRDefault="00681E04" w:rsidP="00681E04">
      <w:pPr>
        <w:jc w:val="center"/>
        <w:rPr>
          <w:rFonts w:ascii="Times New Roman" w:hAnsi="Times New Roman"/>
          <w:b/>
          <w:u w:val="single"/>
        </w:rPr>
      </w:pPr>
      <w:r w:rsidRPr="00206940">
        <w:rPr>
          <w:rFonts w:ascii="Times New Roman" w:hAnsi="Times New Roman"/>
          <w:b/>
          <w:u w:val="single"/>
        </w:rPr>
        <w:t>NYILATKOZAT</w:t>
      </w:r>
    </w:p>
    <w:p w:rsidR="00681E04" w:rsidRPr="00FF23A0" w:rsidRDefault="00681E04" w:rsidP="00681E04">
      <w:pPr>
        <w:jc w:val="both"/>
        <w:rPr>
          <w:rFonts w:ascii="Times New Roman" w:hAnsi="Times New Roman"/>
          <w:b/>
        </w:rPr>
      </w:pPr>
      <w:r w:rsidRPr="00FF23A0">
        <w:rPr>
          <w:rFonts w:ascii="Times New Roman" w:hAnsi="Times New Roman"/>
          <w:b/>
        </w:rPr>
        <w:t xml:space="preserve">Fent nevezett tanuló törvényes képviselőjeként nyilatkozom, hogy a tanuló részére 2017. január 3.napjától igényelem az iskolai étkeztetést, és vállalom az ÉSZ GSZ által kiállított számla alapján </w:t>
      </w:r>
      <w:r>
        <w:rPr>
          <w:rFonts w:ascii="Times New Roman" w:hAnsi="Times New Roman"/>
          <w:b/>
        </w:rPr>
        <w:t xml:space="preserve">- </w:t>
      </w:r>
      <w:r w:rsidRPr="00FF23A0">
        <w:rPr>
          <w:rFonts w:ascii="Times New Roman" w:hAnsi="Times New Roman"/>
          <w:b/>
        </w:rPr>
        <w:t xml:space="preserve">2017. január 10. napjáig </w:t>
      </w:r>
      <w:r>
        <w:rPr>
          <w:rFonts w:ascii="Times New Roman" w:hAnsi="Times New Roman"/>
          <w:b/>
        </w:rPr>
        <w:t xml:space="preserve">- </w:t>
      </w:r>
      <w:r w:rsidRPr="00FF23A0">
        <w:rPr>
          <w:rFonts w:ascii="Times New Roman" w:hAnsi="Times New Roman"/>
          <w:b/>
        </w:rPr>
        <w:t>az étkeztetési térítési díj megfizetését.</w:t>
      </w:r>
    </w:p>
    <w:p w:rsidR="00681E04" w:rsidRPr="00FF23A0" w:rsidRDefault="00681E04" w:rsidP="00681E04">
      <w:pPr>
        <w:jc w:val="both"/>
        <w:rPr>
          <w:rFonts w:ascii="Times New Roman" w:hAnsi="Times New Roman"/>
          <w:b/>
        </w:rPr>
      </w:pPr>
      <w:r w:rsidRPr="00FF23A0">
        <w:rPr>
          <w:rFonts w:ascii="Times New Roman" w:hAnsi="Times New Roman"/>
          <w:b/>
        </w:rPr>
        <w:t xml:space="preserve">Tudomásul veszem, hogy amennyiben a jelzett </w:t>
      </w:r>
      <w:r>
        <w:rPr>
          <w:rFonts w:ascii="Times New Roman" w:hAnsi="Times New Roman"/>
          <w:b/>
        </w:rPr>
        <w:t>határidőre</w:t>
      </w:r>
      <w:r w:rsidRPr="00FF23A0">
        <w:rPr>
          <w:rFonts w:ascii="Times New Roman" w:hAnsi="Times New Roman"/>
          <w:b/>
        </w:rPr>
        <w:t xml:space="preserve"> a térítési díjat nem fizetem meg, abban az esetben, január 11. napjától nem biztosítanak gyermekem részére étkeztetést, </w:t>
      </w:r>
      <w:r>
        <w:rPr>
          <w:rFonts w:ascii="Times New Roman" w:hAnsi="Times New Roman"/>
          <w:b/>
        </w:rPr>
        <w:t>de</w:t>
      </w:r>
      <w:r w:rsidRPr="00FF23A0">
        <w:rPr>
          <w:rFonts w:ascii="Times New Roman" w:hAnsi="Times New Roman"/>
          <w:b/>
        </w:rPr>
        <w:t xml:space="preserve"> az addig igénybe vett napok étkeztetésének ellenértékét ebben az esetben is meg kell fizetnem.</w:t>
      </w:r>
    </w:p>
    <w:p w:rsidR="00681E04" w:rsidRPr="00206940" w:rsidRDefault="00681E04" w:rsidP="00681E04">
      <w:pPr>
        <w:rPr>
          <w:rFonts w:ascii="Times New Roman" w:hAnsi="Times New Roman"/>
        </w:rPr>
      </w:pPr>
    </w:p>
    <w:p w:rsidR="00681E04" w:rsidRPr="00206940" w:rsidRDefault="00681E04" w:rsidP="00681E04">
      <w:pPr>
        <w:rPr>
          <w:rFonts w:ascii="Times New Roman" w:hAnsi="Times New Roman"/>
        </w:rPr>
      </w:pPr>
      <w:r w:rsidRPr="00206940">
        <w:rPr>
          <w:rFonts w:ascii="Times New Roman" w:hAnsi="Times New Roman"/>
        </w:rPr>
        <w:t xml:space="preserve">Budapest, 2016. </w:t>
      </w:r>
      <w:r w:rsidR="000C19CA">
        <w:rPr>
          <w:rFonts w:ascii="Times New Roman" w:hAnsi="Times New Roman"/>
        </w:rPr>
        <w:t>....................</w:t>
      </w:r>
    </w:p>
    <w:p w:rsidR="006B0F32" w:rsidRDefault="006B0F32" w:rsidP="000C19CA">
      <w:pPr>
        <w:jc w:val="center"/>
        <w:rPr>
          <w:rFonts w:ascii="Times New Roman" w:hAnsi="Times New Roman"/>
        </w:rPr>
      </w:pPr>
    </w:p>
    <w:p w:rsidR="00681E04" w:rsidRPr="00206940" w:rsidRDefault="00681E04" w:rsidP="000C19CA">
      <w:pPr>
        <w:jc w:val="center"/>
        <w:rPr>
          <w:rFonts w:ascii="Times New Roman" w:hAnsi="Times New Roman"/>
        </w:rPr>
      </w:pPr>
      <w:r w:rsidRPr="00206940">
        <w:rPr>
          <w:rFonts w:ascii="Times New Roman" w:hAnsi="Times New Roman"/>
        </w:rPr>
        <w:t>…………..………………......................</w:t>
      </w:r>
    </w:p>
    <w:p w:rsidR="00681E04" w:rsidRPr="00206940" w:rsidRDefault="00681E04" w:rsidP="000C19CA">
      <w:pPr>
        <w:jc w:val="center"/>
        <w:rPr>
          <w:rFonts w:ascii="Times New Roman" w:hAnsi="Times New Roman"/>
        </w:rPr>
      </w:pPr>
      <w:r w:rsidRPr="00206940">
        <w:rPr>
          <w:rFonts w:ascii="Times New Roman" w:hAnsi="Times New Roman"/>
        </w:rPr>
        <w:t xml:space="preserve">szülő/gondviselő/törvényes </w:t>
      </w:r>
      <w:r w:rsidR="000C19CA">
        <w:rPr>
          <w:rFonts w:ascii="Times New Roman" w:hAnsi="Times New Roman"/>
        </w:rPr>
        <w:t>k</w:t>
      </w:r>
      <w:r w:rsidRPr="00206940">
        <w:rPr>
          <w:rFonts w:ascii="Times New Roman" w:hAnsi="Times New Roman"/>
        </w:rPr>
        <w:t>épviselő</w:t>
      </w:r>
    </w:p>
    <w:p w:rsidR="00681E04" w:rsidRPr="001D076F" w:rsidRDefault="00681E04" w:rsidP="001D076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81E04" w:rsidRPr="001D076F" w:rsidSect="00AD7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284" w:right="991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E5" w:rsidRDefault="00FF59E5">
      <w:r>
        <w:separator/>
      </w:r>
    </w:p>
  </w:endnote>
  <w:endnote w:type="continuationSeparator" w:id="0">
    <w:p w:rsidR="00FF59E5" w:rsidRDefault="00F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14" w:rsidRPr="00903A14" w:rsidRDefault="00AD7A30" w:rsidP="00903A14">
    <w:pPr>
      <w:pStyle w:val="BPllb"/>
      <w:jc w:val="right"/>
      <w:rPr>
        <w:rFonts w:ascii="Book Antiqua" w:hAnsi="Book Antiqua"/>
      </w:rPr>
    </w:pPr>
    <w:r w:rsidRPr="00903A14">
      <w:rPr>
        <w:rFonts w:ascii="Book Antiqua" w:hAnsi="Book Antiqu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61595</wp:posOffset>
          </wp:positionH>
          <wp:positionV relativeFrom="page">
            <wp:posOffset>9486900</wp:posOffset>
          </wp:positionV>
          <wp:extent cx="524510" cy="533400"/>
          <wp:effectExtent l="1905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B1B">
      <w:rPr>
        <w:rFonts w:ascii="Book Antiqua" w:hAnsi="Book Antiqu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-65406</wp:posOffset>
              </wp:positionV>
              <wp:extent cx="6443980" cy="0"/>
              <wp:effectExtent l="0" t="0" r="330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4F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55pt;margin-top:-5.15pt;width:507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BQcvyr3gAAAAsBAAAPAAAAAAAAAAAAAAAAAHkEAABkcnMvZG93bnJldi54&#10;bWxQSwUGAAAAAAQABADzAAAAhAUAAAAA&#10;">
              <w10:wrap anchorx="page"/>
            </v:shape>
          </w:pict>
        </mc:Fallback>
      </mc:AlternateContent>
    </w:r>
    <w:r w:rsidR="002E6950" w:rsidRPr="00903A14">
      <w:rPr>
        <w:rFonts w:ascii="Book Antiqua" w:hAnsi="Book Antiqua"/>
      </w:rPr>
      <w:t>Mozgásjavító</w:t>
    </w:r>
    <w:r w:rsidRPr="00903A14">
      <w:rPr>
        <w:rFonts w:ascii="Book Antiqua" w:hAnsi="Book Antiqua"/>
      </w:rPr>
      <w:t xml:space="preserve"> Óvoda</w:t>
    </w:r>
    <w:r w:rsidR="006F0C27">
      <w:rPr>
        <w:rFonts w:ascii="Book Antiqua" w:hAnsi="Book Antiqua"/>
      </w:rPr>
      <w:t>,</w:t>
    </w:r>
    <w:r w:rsidRPr="00903A14">
      <w:rPr>
        <w:rFonts w:ascii="Book Antiqua" w:hAnsi="Book Antiqua"/>
      </w:rPr>
      <w:t xml:space="preserve"> Általános Iskola, </w:t>
    </w:r>
    <w:r w:rsidR="00903A14" w:rsidRPr="00903A14">
      <w:rPr>
        <w:rFonts w:ascii="Book Antiqua" w:hAnsi="Book Antiqua"/>
      </w:rPr>
      <w:t xml:space="preserve"> Gimnázium,</w:t>
    </w:r>
    <w:r w:rsidR="0047704A">
      <w:rPr>
        <w:rFonts w:ascii="Book Antiqua" w:hAnsi="Book Antiqua"/>
      </w:rPr>
      <w:t xml:space="preserve"> Szakgimnázium,</w:t>
    </w:r>
    <w:r w:rsidR="00903A14" w:rsidRPr="00903A14">
      <w:rPr>
        <w:rFonts w:ascii="Book Antiqua" w:hAnsi="Book Antiqua"/>
      </w:rPr>
      <w:t xml:space="preserve"> </w:t>
    </w:r>
    <w:r w:rsidRPr="00903A14">
      <w:rPr>
        <w:rFonts w:ascii="Book Antiqua" w:hAnsi="Book Antiqua"/>
      </w:rPr>
      <w:t>EGYMI és Kollégium</w:t>
    </w:r>
  </w:p>
  <w:p w:rsidR="00AD7A30" w:rsidRPr="00903A14" w:rsidRDefault="00AD7A30" w:rsidP="00903A14">
    <w:pPr>
      <w:pStyle w:val="BPllb"/>
      <w:jc w:val="right"/>
      <w:rPr>
        <w:rFonts w:ascii="Book Antiqua" w:hAnsi="Book Antiqua"/>
      </w:rPr>
    </w:pPr>
    <w:r w:rsidRPr="00903A14">
      <w:rPr>
        <w:rFonts w:ascii="Book Antiqua" w:hAnsi="Book Antiqua"/>
        <w:lang w:val="en-US"/>
      </w:rPr>
      <w:t>Levélcím:1145 Budapest, Mexikói út 59-60.</w:t>
    </w:r>
    <w:r w:rsidRPr="00903A14">
      <w:rPr>
        <w:rFonts w:ascii="Book Antiqua" w:hAnsi="Book Antiqua"/>
        <w:lang w:val="pt-BR"/>
      </w:rPr>
      <w:t xml:space="preserve"> | Telefon: 36 1 251 6900 Fax: 361 251 6060</w:t>
    </w:r>
  </w:p>
  <w:p w:rsidR="00956739" w:rsidRPr="00903A14" w:rsidRDefault="00AD7A30" w:rsidP="00AD7A30">
    <w:pPr>
      <w:pStyle w:val="BPllb"/>
      <w:jc w:val="right"/>
      <w:rPr>
        <w:rFonts w:ascii="Book Antiqua" w:hAnsi="Book Antiqua"/>
        <w:lang w:val="pt-BR"/>
      </w:rPr>
    </w:pPr>
    <w:r w:rsidRPr="00903A14">
      <w:rPr>
        <w:rFonts w:ascii="Book Antiqua" w:hAnsi="Book Antiqua"/>
        <w:lang w:val="pt-BR"/>
      </w:rPr>
      <w:t>e-mail: mozgasjavito@mozgasjavito.hu. | www.mozgasjavito.hu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E5" w:rsidRDefault="00FF59E5">
      <w:r>
        <w:separator/>
      </w:r>
    </w:p>
  </w:footnote>
  <w:footnote w:type="continuationSeparator" w:id="0">
    <w:p w:rsidR="00FF59E5" w:rsidRDefault="00FF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9" w:rsidRDefault="009D0D8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6739" w:rsidRDefault="009567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9" w:rsidRDefault="009D0D8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3B1B">
      <w:rPr>
        <w:rStyle w:val="Oldalszm"/>
        <w:noProof/>
      </w:rPr>
      <w:t>2</w:t>
    </w:r>
    <w:r>
      <w:rPr>
        <w:rStyle w:val="Oldalszm"/>
      </w:rPr>
      <w:fldChar w:fldCharType="end"/>
    </w:r>
  </w:p>
  <w:p w:rsidR="00956739" w:rsidRDefault="0095673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39" w:rsidRPr="00F95130" w:rsidRDefault="00956739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739" w:rsidRPr="00AD7A30" w:rsidRDefault="00956739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>Klebelsberg Intézményfenntartó Központ</w:t>
    </w:r>
  </w:p>
  <w:p w:rsidR="007873EA" w:rsidRPr="00AD7A30" w:rsidRDefault="007873EA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Mozgásjavító </w:t>
    </w:r>
    <w:r w:rsidR="006E1AE4" w:rsidRPr="00AD7A30">
      <w:rPr>
        <w:rFonts w:ascii="Book Antiqua" w:hAnsi="Book Antiqua"/>
      </w:rPr>
      <w:t xml:space="preserve">Óvoda, </w:t>
    </w:r>
    <w:r w:rsidRPr="00AD7A30">
      <w:rPr>
        <w:rFonts w:ascii="Book Antiqua" w:hAnsi="Book Antiqua"/>
      </w:rPr>
      <w:t xml:space="preserve">Általános Iskola, </w:t>
    </w:r>
    <w:r w:rsidR="00903A14">
      <w:rPr>
        <w:rFonts w:ascii="Book Antiqua" w:hAnsi="Book Antiqua"/>
      </w:rPr>
      <w:t>Gimnázium</w:t>
    </w:r>
    <w:r w:rsidR="0047704A">
      <w:rPr>
        <w:rFonts w:ascii="Book Antiqua" w:hAnsi="Book Antiqua"/>
      </w:rPr>
      <w:t>, Szakgimnázium,</w:t>
    </w:r>
  </w:p>
  <w:p w:rsidR="007873EA" w:rsidRPr="00AD7A30" w:rsidRDefault="007873EA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>Egységes Gyógypedagógiai Módszertani Intézmény és Kollégium</w:t>
    </w:r>
  </w:p>
  <w:p w:rsidR="007873EA" w:rsidRDefault="00D63B1B" w:rsidP="007873EA">
    <w:pPr>
      <w:jc w:val="center"/>
      <w:rPr>
        <w:rFonts w:ascii="Trajan Pro" w:hAnsi="Trajan Pro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692785</wp:posOffset>
              </wp:positionH>
              <wp:positionV relativeFrom="paragraph">
                <wp:posOffset>50799</wp:posOffset>
              </wp:positionV>
              <wp:extent cx="6443980" cy="0"/>
              <wp:effectExtent l="0" t="0" r="330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9F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.55pt;margin-top:4pt;width:507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g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d5Pln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820"/>
    <w:multiLevelType w:val="hybridMultilevel"/>
    <w:tmpl w:val="684CC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6097"/>
    <w:multiLevelType w:val="hybridMultilevel"/>
    <w:tmpl w:val="7B3645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F7DBE"/>
    <w:multiLevelType w:val="hybridMultilevel"/>
    <w:tmpl w:val="7C6CD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A094E"/>
    <w:multiLevelType w:val="hybridMultilevel"/>
    <w:tmpl w:val="33326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9A76C91"/>
    <w:multiLevelType w:val="hybridMultilevel"/>
    <w:tmpl w:val="847AE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C0DD0"/>
    <w:multiLevelType w:val="hybridMultilevel"/>
    <w:tmpl w:val="46E08A5A"/>
    <w:lvl w:ilvl="0" w:tplc="F3189E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F20B8"/>
    <w:multiLevelType w:val="hybridMultilevel"/>
    <w:tmpl w:val="5F64D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D"/>
    <w:rsid w:val="00000363"/>
    <w:rsid w:val="00005591"/>
    <w:rsid w:val="000102F3"/>
    <w:rsid w:val="00010828"/>
    <w:rsid w:val="000132B7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42A9"/>
    <w:rsid w:val="00051880"/>
    <w:rsid w:val="000572F5"/>
    <w:rsid w:val="00067598"/>
    <w:rsid w:val="00083049"/>
    <w:rsid w:val="00090A90"/>
    <w:rsid w:val="000951EB"/>
    <w:rsid w:val="00096080"/>
    <w:rsid w:val="00097515"/>
    <w:rsid w:val="000A12EB"/>
    <w:rsid w:val="000A29D0"/>
    <w:rsid w:val="000A2FA2"/>
    <w:rsid w:val="000B16B1"/>
    <w:rsid w:val="000C0345"/>
    <w:rsid w:val="000C0890"/>
    <w:rsid w:val="000C0F5F"/>
    <w:rsid w:val="000C19CA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0B18"/>
    <w:rsid w:val="0014136C"/>
    <w:rsid w:val="00141D46"/>
    <w:rsid w:val="00143611"/>
    <w:rsid w:val="00143855"/>
    <w:rsid w:val="00146761"/>
    <w:rsid w:val="00153F53"/>
    <w:rsid w:val="00160116"/>
    <w:rsid w:val="00161FC1"/>
    <w:rsid w:val="00162AD9"/>
    <w:rsid w:val="0016307B"/>
    <w:rsid w:val="00163147"/>
    <w:rsid w:val="00163D33"/>
    <w:rsid w:val="001651F0"/>
    <w:rsid w:val="00173839"/>
    <w:rsid w:val="001776A1"/>
    <w:rsid w:val="001802D5"/>
    <w:rsid w:val="00180B0F"/>
    <w:rsid w:val="0018777E"/>
    <w:rsid w:val="00187BA3"/>
    <w:rsid w:val="001931EA"/>
    <w:rsid w:val="001945E3"/>
    <w:rsid w:val="00195440"/>
    <w:rsid w:val="001A00BC"/>
    <w:rsid w:val="001A1A36"/>
    <w:rsid w:val="001A3EFB"/>
    <w:rsid w:val="001B1312"/>
    <w:rsid w:val="001C0F5B"/>
    <w:rsid w:val="001C21CA"/>
    <w:rsid w:val="001D076F"/>
    <w:rsid w:val="001D2B4D"/>
    <w:rsid w:val="001D3C77"/>
    <w:rsid w:val="001E064B"/>
    <w:rsid w:val="001E5655"/>
    <w:rsid w:val="001E5770"/>
    <w:rsid w:val="001E59B8"/>
    <w:rsid w:val="001E71E1"/>
    <w:rsid w:val="001F3A21"/>
    <w:rsid w:val="001F5C94"/>
    <w:rsid w:val="001F6E60"/>
    <w:rsid w:val="00204967"/>
    <w:rsid w:val="00207968"/>
    <w:rsid w:val="00212757"/>
    <w:rsid w:val="0021335F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02BE"/>
    <w:rsid w:val="0024480E"/>
    <w:rsid w:val="00247AB3"/>
    <w:rsid w:val="002566C9"/>
    <w:rsid w:val="00256E17"/>
    <w:rsid w:val="002633E0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2072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D730E"/>
    <w:rsid w:val="002E0DF2"/>
    <w:rsid w:val="002E397A"/>
    <w:rsid w:val="002E5AE6"/>
    <w:rsid w:val="002E6950"/>
    <w:rsid w:val="002E6C15"/>
    <w:rsid w:val="002F65A8"/>
    <w:rsid w:val="003050FE"/>
    <w:rsid w:val="00313A9A"/>
    <w:rsid w:val="00313D03"/>
    <w:rsid w:val="00315728"/>
    <w:rsid w:val="00321386"/>
    <w:rsid w:val="003231D9"/>
    <w:rsid w:val="00323735"/>
    <w:rsid w:val="00324D1C"/>
    <w:rsid w:val="00331641"/>
    <w:rsid w:val="00332E72"/>
    <w:rsid w:val="00333267"/>
    <w:rsid w:val="003332A9"/>
    <w:rsid w:val="003347CC"/>
    <w:rsid w:val="00334830"/>
    <w:rsid w:val="003370E2"/>
    <w:rsid w:val="003454A1"/>
    <w:rsid w:val="00347C49"/>
    <w:rsid w:val="00351B7B"/>
    <w:rsid w:val="003531D0"/>
    <w:rsid w:val="0036607D"/>
    <w:rsid w:val="00366784"/>
    <w:rsid w:val="003720A8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1CD"/>
    <w:rsid w:val="0041785F"/>
    <w:rsid w:val="00424F81"/>
    <w:rsid w:val="004253D5"/>
    <w:rsid w:val="00427E6D"/>
    <w:rsid w:val="00430379"/>
    <w:rsid w:val="00430455"/>
    <w:rsid w:val="00432502"/>
    <w:rsid w:val="00433080"/>
    <w:rsid w:val="00433EC7"/>
    <w:rsid w:val="00436F13"/>
    <w:rsid w:val="00440842"/>
    <w:rsid w:val="00447F24"/>
    <w:rsid w:val="004510A1"/>
    <w:rsid w:val="0045305A"/>
    <w:rsid w:val="00453B81"/>
    <w:rsid w:val="00457FAF"/>
    <w:rsid w:val="00464D2E"/>
    <w:rsid w:val="00466544"/>
    <w:rsid w:val="00470E33"/>
    <w:rsid w:val="004712C2"/>
    <w:rsid w:val="004762DB"/>
    <w:rsid w:val="00476D51"/>
    <w:rsid w:val="0047704A"/>
    <w:rsid w:val="00480299"/>
    <w:rsid w:val="004900A5"/>
    <w:rsid w:val="00494409"/>
    <w:rsid w:val="004A33FC"/>
    <w:rsid w:val="004A589A"/>
    <w:rsid w:val="004A5DF3"/>
    <w:rsid w:val="004A5E51"/>
    <w:rsid w:val="004B0000"/>
    <w:rsid w:val="004B074F"/>
    <w:rsid w:val="004B3E9D"/>
    <w:rsid w:val="004B5D66"/>
    <w:rsid w:val="004B72A2"/>
    <w:rsid w:val="004C0635"/>
    <w:rsid w:val="004C11AB"/>
    <w:rsid w:val="004C3382"/>
    <w:rsid w:val="004D4927"/>
    <w:rsid w:val="004D6B82"/>
    <w:rsid w:val="004E01A0"/>
    <w:rsid w:val="004E02AB"/>
    <w:rsid w:val="004E359F"/>
    <w:rsid w:val="004E36AA"/>
    <w:rsid w:val="004F303D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26B8"/>
    <w:rsid w:val="00543B3E"/>
    <w:rsid w:val="005475E6"/>
    <w:rsid w:val="0055539C"/>
    <w:rsid w:val="005557EF"/>
    <w:rsid w:val="005609AE"/>
    <w:rsid w:val="00564DC3"/>
    <w:rsid w:val="00565971"/>
    <w:rsid w:val="00571D17"/>
    <w:rsid w:val="00572660"/>
    <w:rsid w:val="00577E86"/>
    <w:rsid w:val="00583752"/>
    <w:rsid w:val="00593B7A"/>
    <w:rsid w:val="0059425B"/>
    <w:rsid w:val="0059490B"/>
    <w:rsid w:val="005949EF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AEA"/>
    <w:rsid w:val="005B7C87"/>
    <w:rsid w:val="005C0033"/>
    <w:rsid w:val="005C4596"/>
    <w:rsid w:val="005C521D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246E"/>
    <w:rsid w:val="00663188"/>
    <w:rsid w:val="0066692B"/>
    <w:rsid w:val="00672CAF"/>
    <w:rsid w:val="006751A9"/>
    <w:rsid w:val="00675A7C"/>
    <w:rsid w:val="00681E04"/>
    <w:rsid w:val="006830B6"/>
    <w:rsid w:val="006832AD"/>
    <w:rsid w:val="00684D60"/>
    <w:rsid w:val="00684EB0"/>
    <w:rsid w:val="006920D7"/>
    <w:rsid w:val="006933EA"/>
    <w:rsid w:val="00697161"/>
    <w:rsid w:val="006A0A49"/>
    <w:rsid w:val="006A25AD"/>
    <w:rsid w:val="006B0CAD"/>
    <w:rsid w:val="006B0EF0"/>
    <w:rsid w:val="006B0F32"/>
    <w:rsid w:val="006B5CB9"/>
    <w:rsid w:val="006C085D"/>
    <w:rsid w:val="006C30EE"/>
    <w:rsid w:val="006C6656"/>
    <w:rsid w:val="006D06E3"/>
    <w:rsid w:val="006D6A8F"/>
    <w:rsid w:val="006E0856"/>
    <w:rsid w:val="006E169C"/>
    <w:rsid w:val="006E1AE4"/>
    <w:rsid w:val="006E1F6B"/>
    <w:rsid w:val="006E26E7"/>
    <w:rsid w:val="006E5A24"/>
    <w:rsid w:val="006E5F81"/>
    <w:rsid w:val="006F0C27"/>
    <w:rsid w:val="006F2A48"/>
    <w:rsid w:val="00702DB5"/>
    <w:rsid w:val="0070347B"/>
    <w:rsid w:val="00705D81"/>
    <w:rsid w:val="00706832"/>
    <w:rsid w:val="0070757F"/>
    <w:rsid w:val="00710F94"/>
    <w:rsid w:val="0071693F"/>
    <w:rsid w:val="00731EAA"/>
    <w:rsid w:val="00733C2C"/>
    <w:rsid w:val="00736B00"/>
    <w:rsid w:val="00744684"/>
    <w:rsid w:val="00745780"/>
    <w:rsid w:val="007461E4"/>
    <w:rsid w:val="00752066"/>
    <w:rsid w:val="00752D38"/>
    <w:rsid w:val="0075406F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873EA"/>
    <w:rsid w:val="0079224E"/>
    <w:rsid w:val="00795B06"/>
    <w:rsid w:val="007A4119"/>
    <w:rsid w:val="007A47C1"/>
    <w:rsid w:val="007A5415"/>
    <w:rsid w:val="007A6F84"/>
    <w:rsid w:val="007B4778"/>
    <w:rsid w:val="007C16DA"/>
    <w:rsid w:val="007C585B"/>
    <w:rsid w:val="007D0A27"/>
    <w:rsid w:val="007D361E"/>
    <w:rsid w:val="007D46C4"/>
    <w:rsid w:val="007D75A4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16F68"/>
    <w:rsid w:val="00820402"/>
    <w:rsid w:val="008218C4"/>
    <w:rsid w:val="0082340A"/>
    <w:rsid w:val="0083562D"/>
    <w:rsid w:val="0084201B"/>
    <w:rsid w:val="0084543D"/>
    <w:rsid w:val="008553B6"/>
    <w:rsid w:val="00855F12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585E"/>
    <w:rsid w:val="008B60E4"/>
    <w:rsid w:val="008B7713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01AF7"/>
    <w:rsid w:val="00903A14"/>
    <w:rsid w:val="009115CE"/>
    <w:rsid w:val="0091324E"/>
    <w:rsid w:val="00916677"/>
    <w:rsid w:val="0092078E"/>
    <w:rsid w:val="00920C25"/>
    <w:rsid w:val="00926DE0"/>
    <w:rsid w:val="009303B7"/>
    <w:rsid w:val="0093109A"/>
    <w:rsid w:val="00933B5E"/>
    <w:rsid w:val="00933E2C"/>
    <w:rsid w:val="00941187"/>
    <w:rsid w:val="0094677B"/>
    <w:rsid w:val="00947C4C"/>
    <w:rsid w:val="009562DF"/>
    <w:rsid w:val="00956739"/>
    <w:rsid w:val="009642E7"/>
    <w:rsid w:val="00967840"/>
    <w:rsid w:val="00975D74"/>
    <w:rsid w:val="0097737F"/>
    <w:rsid w:val="0098174D"/>
    <w:rsid w:val="00984369"/>
    <w:rsid w:val="00984A75"/>
    <w:rsid w:val="009878BC"/>
    <w:rsid w:val="00987951"/>
    <w:rsid w:val="00990BE4"/>
    <w:rsid w:val="0099700C"/>
    <w:rsid w:val="009A1CCF"/>
    <w:rsid w:val="009A27B6"/>
    <w:rsid w:val="009A5602"/>
    <w:rsid w:val="009A625D"/>
    <w:rsid w:val="009C3527"/>
    <w:rsid w:val="009C4616"/>
    <w:rsid w:val="009C4BB7"/>
    <w:rsid w:val="009C7828"/>
    <w:rsid w:val="009D0D85"/>
    <w:rsid w:val="009E1638"/>
    <w:rsid w:val="009E32DC"/>
    <w:rsid w:val="009E3F5F"/>
    <w:rsid w:val="009E52A9"/>
    <w:rsid w:val="009E7F42"/>
    <w:rsid w:val="009F1076"/>
    <w:rsid w:val="00A00C3D"/>
    <w:rsid w:val="00A015ED"/>
    <w:rsid w:val="00A0466C"/>
    <w:rsid w:val="00A0539A"/>
    <w:rsid w:val="00A12C27"/>
    <w:rsid w:val="00A21AC2"/>
    <w:rsid w:val="00A21B20"/>
    <w:rsid w:val="00A21E91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58DE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6FEE"/>
    <w:rsid w:val="00AA3279"/>
    <w:rsid w:val="00AB106A"/>
    <w:rsid w:val="00AB40A2"/>
    <w:rsid w:val="00AB52AE"/>
    <w:rsid w:val="00AB6719"/>
    <w:rsid w:val="00AD3160"/>
    <w:rsid w:val="00AD6E55"/>
    <w:rsid w:val="00AD73D9"/>
    <w:rsid w:val="00AD7A30"/>
    <w:rsid w:val="00AE0DE8"/>
    <w:rsid w:val="00AE560B"/>
    <w:rsid w:val="00AE57CC"/>
    <w:rsid w:val="00AE643C"/>
    <w:rsid w:val="00AF34FF"/>
    <w:rsid w:val="00AF3CD4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725"/>
    <w:rsid w:val="00B808C9"/>
    <w:rsid w:val="00B86705"/>
    <w:rsid w:val="00B87671"/>
    <w:rsid w:val="00B92BD7"/>
    <w:rsid w:val="00B93E15"/>
    <w:rsid w:val="00BA04CE"/>
    <w:rsid w:val="00BA0DE7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0E0B"/>
    <w:rsid w:val="00BF267D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578A9"/>
    <w:rsid w:val="00C66681"/>
    <w:rsid w:val="00C67321"/>
    <w:rsid w:val="00C71703"/>
    <w:rsid w:val="00C755DD"/>
    <w:rsid w:val="00C7581B"/>
    <w:rsid w:val="00C80886"/>
    <w:rsid w:val="00C81B58"/>
    <w:rsid w:val="00C82C68"/>
    <w:rsid w:val="00C85870"/>
    <w:rsid w:val="00C9301B"/>
    <w:rsid w:val="00C93B07"/>
    <w:rsid w:val="00CA24E9"/>
    <w:rsid w:val="00CA50B4"/>
    <w:rsid w:val="00CA722E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0500B"/>
    <w:rsid w:val="00D17A4B"/>
    <w:rsid w:val="00D24C2E"/>
    <w:rsid w:val="00D26858"/>
    <w:rsid w:val="00D309BE"/>
    <w:rsid w:val="00D31103"/>
    <w:rsid w:val="00D4087A"/>
    <w:rsid w:val="00D40D92"/>
    <w:rsid w:val="00D54655"/>
    <w:rsid w:val="00D54679"/>
    <w:rsid w:val="00D607A9"/>
    <w:rsid w:val="00D60A6B"/>
    <w:rsid w:val="00D63B1B"/>
    <w:rsid w:val="00D67244"/>
    <w:rsid w:val="00D70893"/>
    <w:rsid w:val="00D71BDB"/>
    <w:rsid w:val="00D759FD"/>
    <w:rsid w:val="00D80AE1"/>
    <w:rsid w:val="00D86672"/>
    <w:rsid w:val="00D9226C"/>
    <w:rsid w:val="00D93186"/>
    <w:rsid w:val="00D951CE"/>
    <w:rsid w:val="00DB0088"/>
    <w:rsid w:val="00DB1E3B"/>
    <w:rsid w:val="00DB3B8C"/>
    <w:rsid w:val="00DB4F3D"/>
    <w:rsid w:val="00DB7BEE"/>
    <w:rsid w:val="00DC2B66"/>
    <w:rsid w:val="00DC5AD9"/>
    <w:rsid w:val="00DC7068"/>
    <w:rsid w:val="00DD3E92"/>
    <w:rsid w:val="00DD5041"/>
    <w:rsid w:val="00DD6FA5"/>
    <w:rsid w:val="00DE2B8A"/>
    <w:rsid w:val="00DF57ED"/>
    <w:rsid w:val="00DF71CF"/>
    <w:rsid w:val="00E0075D"/>
    <w:rsid w:val="00E03D07"/>
    <w:rsid w:val="00E220F2"/>
    <w:rsid w:val="00E270E7"/>
    <w:rsid w:val="00E33F6C"/>
    <w:rsid w:val="00E357BA"/>
    <w:rsid w:val="00E36E24"/>
    <w:rsid w:val="00E36E7E"/>
    <w:rsid w:val="00E37E20"/>
    <w:rsid w:val="00E43158"/>
    <w:rsid w:val="00E57D08"/>
    <w:rsid w:val="00E61E23"/>
    <w:rsid w:val="00E63839"/>
    <w:rsid w:val="00E65AF2"/>
    <w:rsid w:val="00E76A02"/>
    <w:rsid w:val="00E9151B"/>
    <w:rsid w:val="00E91AA4"/>
    <w:rsid w:val="00E945D5"/>
    <w:rsid w:val="00EA7D7A"/>
    <w:rsid w:val="00EB0600"/>
    <w:rsid w:val="00EB11A2"/>
    <w:rsid w:val="00EB272A"/>
    <w:rsid w:val="00EB37A1"/>
    <w:rsid w:val="00EB7A10"/>
    <w:rsid w:val="00EC5F3E"/>
    <w:rsid w:val="00ED0EE0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10A30"/>
    <w:rsid w:val="00F15027"/>
    <w:rsid w:val="00F166D8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80145"/>
    <w:rsid w:val="00F812AD"/>
    <w:rsid w:val="00F84CE5"/>
    <w:rsid w:val="00F93625"/>
    <w:rsid w:val="00F972A3"/>
    <w:rsid w:val="00FA2F11"/>
    <w:rsid w:val="00FA7BC1"/>
    <w:rsid w:val="00FC6E83"/>
    <w:rsid w:val="00FC7B79"/>
    <w:rsid w:val="00FE1904"/>
    <w:rsid w:val="00FE3E90"/>
    <w:rsid w:val="00FE53FD"/>
    <w:rsid w:val="00FE7120"/>
    <w:rsid w:val="00FE7D6F"/>
    <w:rsid w:val="00FE7F89"/>
    <w:rsid w:val="00FF59E5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7A8901-BBD2-4318-A46C-3DB5C52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llb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link w:val="BPllb"/>
    <w:uiPriority w:val="99"/>
    <w:locked/>
    <w:rsid w:val="00AD7A30"/>
    <w:rPr>
      <w:rFonts w:ascii="Arial Narrow" w:eastAsia="Calibri" w:hAnsi="Arial Narrow" w:cs="Arial"/>
      <w:noProof/>
      <w:spacing w:val="2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48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4830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34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E7EF-9C49-4B14-A0BD-3A8C74FF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KLIK_MOZGJAV</Template>
  <TotalTime>1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2906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revesz</dc:creator>
  <cp:lastModifiedBy>Szily Krisztina</cp:lastModifiedBy>
  <cp:revision>2</cp:revision>
  <cp:lastPrinted>2016-12-01T13:53:00Z</cp:lastPrinted>
  <dcterms:created xsi:type="dcterms:W3CDTF">2016-12-02T09:55:00Z</dcterms:created>
  <dcterms:modified xsi:type="dcterms:W3CDTF">2016-12-02T09:55:00Z</dcterms:modified>
</cp:coreProperties>
</file>